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050" w14:textId="77777777" w:rsidR="00020A67" w:rsidRPr="002F1B59" w:rsidRDefault="00020A67" w:rsidP="00020A67">
      <w:pPr>
        <w:widowControl w:val="0"/>
        <w:spacing w:line="300" w:lineRule="exact"/>
        <w:rPr>
          <w:rFonts w:ascii="Tahoma" w:eastAsia="MS Mincho" w:hAnsi="Tahoma" w:cs="Tahoma"/>
          <w:b/>
          <w:bCs/>
          <w:noProof/>
          <w:sz w:val="22"/>
          <w:szCs w:val="22"/>
          <w:lang w:eastAsia="ja-JP"/>
        </w:rPr>
      </w:pPr>
      <w:r w:rsidRPr="002F1B59">
        <w:rPr>
          <w:rFonts w:ascii="Tahoma" w:eastAsia="MS Mincho" w:hAnsi="Tahoma" w:cs="Tahoma"/>
          <w:b/>
          <w:bCs/>
          <w:noProof/>
          <w:sz w:val="22"/>
          <w:szCs w:val="22"/>
          <w:lang w:eastAsia="ja-JP"/>
        </w:rPr>
        <w:t>Voorbeelden van consequenties op ongewenst gedrag:</w:t>
      </w:r>
    </w:p>
    <w:p w14:paraId="50B1DD6D" w14:textId="77777777" w:rsidR="00020A67" w:rsidRPr="002F1B59" w:rsidRDefault="00020A67" w:rsidP="00020A67">
      <w:pPr>
        <w:widowControl w:val="0"/>
        <w:numPr>
          <w:ilvl w:val="0"/>
          <w:numId w:val="1"/>
        </w:numPr>
        <w:spacing w:line="300" w:lineRule="exact"/>
        <w:rPr>
          <w:rFonts w:ascii="Tahoma" w:eastAsia="MS Mincho" w:hAnsi="Tahoma" w:cs="Tahoma"/>
          <w:bCs/>
          <w:noProof/>
          <w:sz w:val="22"/>
          <w:szCs w:val="22"/>
          <w:lang w:eastAsia="ja-JP"/>
        </w:rPr>
      </w:pPr>
      <w:r w:rsidRPr="002F1B59"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>zelf invullen van een rapport over het eigen gedrag</w:t>
      </w:r>
      <w:r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>: nadenkblad</w:t>
      </w:r>
    </w:p>
    <w:p w14:paraId="5288798F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proofErr w:type="gramStart"/>
      <w:r w:rsidRPr="002F1B59">
        <w:rPr>
          <w:rFonts w:ascii="Tahoma" w:hAnsi="Tahoma" w:cs="Tahoma"/>
          <w:sz w:val="22"/>
          <w:szCs w:val="22"/>
        </w:rPr>
        <w:t>verlies</w:t>
      </w:r>
      <w:proofErr w:type="gramEnd"/>
      <w:r w:rsidRPr="002F1B59">
        <w:rPr>
          <w:rFonts w:ascii="Tahoma" w:hAnsi="Tahoma" w:cs="Tahoma"/>
          <w:sz w:val="22"/>
          <w:szCs w:val="22"/>
        </w:rPr>
        <w:t xml:space="preserve"> van privilege een kort moment (max. 5 minuten) niet meedoen aan een activite</w:t>
      </w:r>
      <w:r>
        <w:rPr>
          <w:rFonts w:ascii="Tahoma" w:hAnsi="Tahoma" w:cs="Tahoma"/>
          <w:sz w:val="22"/>
          <w:szCs w:val="22"/>
        </w:rPr>
        <w:t xml:space="preserve">it - liefst geen pauze of gym </w:t>
      </w:r>
      <w:r w:rsidRPr="002F1B59">
        <w:rPr>
          <w:rFonts w:ascii="Tahoma" w:hAnsi="Tahoma" w:cs="Tahoma"/>
          <w:sz w:val="22"/>
          <w:szCs w:val="22"/>
        </w:rPr>
        <w:t>en tijd inhalen.</w:t>
      </w:r>
    </w:p>
    <w:p w14:paraId="58AC506B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Time-</w:t>
      </w:r>
      <w:r w:rsidRPr="002F1B59">
        <w:rPr>
          <w:rFonts w:ascii="Tahoma" w:hAnsi="Tahoma" w:cs="Tahoma"/>
          <w:sz w:val="22"/>
          <w:szCs w:val="22"/>
        </w:rPr>
        <w:t>out binnen de klas of buiten op de bank op het plein (evt. taak inhalen).</w:t>
      </w:r>
    </w:p>
    <w:p w14:paraId="6596012B" w14:textId="77777777" w:rsidR="00020A67" w:rsidRPr="002F1B59" w:rsidRDefault="00020A67" w:rsidP="00020A67">
      <w:pPr>
        <w:widowControl w:val="0"/>
        <w:numPr>
          <w:ilvl w:val="0"/>
          <w:numId w:val="1"/>
        </w:numPr>
        <w:spacing w:line="300" w:lineRule="exact"/>
        <w:rPr>
          <w:rFonts w:ascii="Tahoma" w:eastAsia="MS Mincho" w:hAnsi="Tahoma" w:cs="Tahoma"/>
          <w:bCs/>
          <w:noProof/>
          <w:sz w:val="22"/>
          <w:szCs w:val="22"/>
          <w:lang w:eastAsia="ja-JP"/>
        </w:rPr>
      </w:pPr>
      <w:r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>V</w:t>
      </w:r>
      <w:r w:rsidRPr="002F1B59"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 xml:space="preserve">erwijdering naar de directeur/ andere collega </w:t>
      </w:r>
      <w:r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>of buurklas</w:t>
      </w:r>
    </w:p>
    <w:p w14:paraId="46B7C8D4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 w:rsidRPr="002F1B59">
        <w:rPr>
          <w:rFonts w:ascii="Tahoma" w:hAnsi="Tahoma" w:cs="Tahoma"/>
          <w:sz w:val="22"/>
          <w:szCs w:val="22"/>
        </w:rPr>
        <w:t>Herstel schade (nieuw potlood of liniaal meenemen naar school/schoonmaken tafel).</w:t>
      </w:r>
    </w:p>
    <w:p w14:paraId="13A050AC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 w:rsidRPr="002F1B59">
        <w:rPr>
          <w:rFonts w:ascii="Tahoma" w:hAnsi="Tahoma" w:cs="Tahoma"/>
          <w:sz w:val="22"/>
          <w:szCs w:val="22"/>
        </w:rPr>
        <w:t>Schrijftaak (= situatie wat is gebeurd beschrijven en de situatie zoals gewenst is beschrijven inclusief de gedragsverwachting en dit 3x overschrijven).</w:t>
      </w:r>
    </w:p>
    <w:p w14:paraId="0843A04B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 w:rsidRPr="002F1B59">
        <w:rPr>
          <w:rFonts w:ascii="Tahoma" w:hAnsi="Tahoma" w:cs="Tahoma"/>
          <w:sz w:val="22"/>
          <w:szCs w:val="22"/>
        </w:rPr>
        <w:t>Taak doen</w:t>
      </w:r>
    </w:p>
    <w:p w14:paraId="25690D80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Sorry</w:t>
      </w:r>
      <w:r w:rsidRPr="002F1B59">
        <w:rPr>
          <w:rFonts w:ascii="Tahoma" w:hAnsi="Tahoma" w:cs="Tahoma"/>
          <w:sz w:val="22"/>
          <w:szCs w:val="22"/>
        </w:rPr>
        <w:t xml:space="preserve"> brief</w:t>
      </w:r>
      <w:r>
        <w:rPr>
          <w:rFonts w:ascii="Tahoma" w:hAnsi="Tahoma" w:cs="Tahoma"/>
          <w:sz w:val="22"/>
          <w:szCs w:val="22"/>
        </w:rPr>
        <w:t>: excuses aanbieden: herstellen relatie</w:t>
      </w:r>
    </w:p>
    <w:p w14:paraId="4A37C071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 w:rsidRPr="002F1B59">
        <w:rPr>
          <w:rFonts w:ascii="Tahoma" w:hAnsi="Tahoma" w:cs="Tahoma"/>
          <w:sz w:val="22"/>
          <w:szCs w:val="22"/>
        </w:rPr>
        <w:t>Contact met ouders</w:t>
      </w:r>
    </w:p>
    <w:p w14:paraId="57DE79D4" w14:textId="77777777" w:rsidR="00020A67" w:rsidRPr="002F1B59" w:rsidRDefault="00020A67" w:rsidP="00020A67">
      <w:pPr>
        <w:numPr>
          <w:ilvl w:val="0"/>
          <w:numId w:val="1"/>
        </w:numPr>
        <w:spacing w:line="3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(bijv. m.b.v. voorval</w:t>
      </w:r>
      <w:r w:rsidRPr="002F1B59">
        <w:rPr>
          <w:rFonts w:ascii="Tahoma" w:hAnsi="Tahoma" w:cs="Tahoma"/>
          <w:sz w:val="22"/>
          <w:szCs w:val="22"/>
        </w:rPr>
        <w:t>rapport of zonder).</w:t>
      </w:r>
    </w:p>
    <w:p w14:paraId="0CF49E7F" w14:textId="77777777" w:rsidR="00020A67" w:rsidRPr="002F1B59" w:rsidRDefault="00020A67" w:rsidP="00020A67">
      <w:pPr>
        <w:widowControl w:val="0"/>
        <w:spacing w:line="300" w:lineRule="exact"/>
        <w:rPr>
          <w:rFonts w:ascii="Tahoma" w:eastAsia="MS Mincho" w:hAnsi="Tahoma" w:cs="Tahoma"/>
          <w:bCs/>
          <w:noProof/>
          <w:sz w:val="22"/>
          <w:szCs w:val="22"/>
          <w:lang w:eastAsia="ja-JP"/>
        </w:rPr>
      </w:pPr>
    </w:p>
    <w:p w14:paraId="1F7137DE" w14:textId="77777777" w:rsidR="00020A67" w:rsidRPr="002F1B59" w:rsidRDefault="00020A67" w:rsidP="00020A67">
      <w:pPr>
        <w:widowControl w:val="0"/>
        <w:spacing w:line="300" w:lineRule="exact"/>
        <w:rPr>
          <w:rFonts w:ascii="Tahoma" w:eastAsia="MS Mincho" w:hAnsi="Tahoma" w:cs="Tahoma"/>
          <w:bCs/>
          <w:noProof/>
          <w:sz w:val="22"/>
          <w:szCs w:val="22"/>
          <w:lang w:eastAsia="ja-JP"/>
        </w:rPr>
      </w:pPr>
      <w:r>
        <w:rPr>
          <w:rFonts w:ascii="Tahoma" w:eastAsia="MS Mincho" w:hAnsi="Tahoma" w:cs="Tahoma"/>
          <w:bCs/>
          <w:noProof/>
          <w:sz w:val="22"/>
          <w:szCs w:val="22"/>
          <w:lang w:eastAsia="ja-JP"/>
        </w:rPr>
        <w:t>Maak een top 5 van klein en groot probleemgedrag. Bedenk vervolgens welke maatregel  passend bij het ongewenst gedrag is.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37"/>
        <w:gridCol w:w="4523"/>
      </w:tblGrid>
      <w:tr w:rsidR="00020A67" w:rsidRPr="002F1B59" w14:paraId="399597E4" w14:textId="77777777" w:rsidTr="0051518D">
        <w:trPr>
          <w:trHeight w:val="340"/>
        </w:trPr>
        <w:tc>
          <w:tcPr>
            <w:tcW w:w="4606" w:type="dxa"/>
            <w:shd w:val="clear" w:color="auto" w:fill="auto"/>
          </w:tcPr>
          <w:p w14:paraId="55790F4C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Klein probleemgedrag</w:t>
            </w:r>
            <w:r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: noteer concreet gedrag:</w:t>
            </w:r>
          </w:p>
        </w:tc>
        <w:tc>
          <w:tcPr>
            <w:tcW w:w="4606" w:type="dxa"/>
            <w:shd w:val="clear" w:color="auto" w:fill="auto"/>
          </w:tcPr>
          <w:p w14:paraId="204CB3AC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Welke maatregelen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 zetten we in bij 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u w:val="single"/>
                <w:lang w:eastAsia="ja-JP"/>
              </w:rPr>
              <w:t>klein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 ongewenst gedrag </w:t>
            </w:r>
          </w:p>
        </w:tc>
      </w:tr>
      <w:tr w:rsidR="00020A67" w:rsidRPr="002F1B59" w14:paraId="76828602" w14:textId="77777777" w:rsidTr="0051518D">
        <w:trPr>
          <w:trHeight w:val="340"/>
        </w:trPr>
        <w:tc>
          <w:tcPr>
            <w:tcW w:w="4606" w:type="dxa"/>
            <w:shd w:val="clear" w:color="auto" w:fill="auto"/>
          </w:tcPr>
          <w:p w14:paraId="3AF0C777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  <w:br/>
            </w:r>
            <w:r w:rsidRPr="002F1B59"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  <w:br/>
            </w:r>
          </w:p>
          <w:p w14:paraId="4220FE91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06D2CE75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60470072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1EE8FA1F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6AD02F88" w14:textId="77777777" w:rsidR="00020A67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  <w:br/>
            </w:r>
          </w:p>
          <w:p w14:paraId="4FBC5E0E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4606" w:type="dxa"/>
            <w:shd w:val="clear" w:color="auto" w:fill="auto"/>
          </w:tcPr>
          <w:p w14:paraId="08711D6D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</w:tc>
      </w:tr>
      <w:tr w:rsidR="00020A67" w:rsidRPr="002F1B59" w14:paraId="40B22CB1" w14:textId="77777777" w:rsidTr="0051518D">
        <w:trPr>
          <w:trHeight w:val="340"/>
        </w:trPr>
        <w:tc>
          <w:tcPr>
            <w:tcW w:w="4606" w:type="dxa"/>
            <w:shd w:val="clear" w:color="auto" w:fill="auto"/>
          </w:tcPr>
          <w:p w14:paraId="085BE966" w14:textId="77777777" w:rsidR="00020A67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Groot probleemgedrag</w:t>
            </w:r>
          </w:p>
          <w:p w14:paraId="4915AC78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Noteer concreet gedrag</w:t>
            </w:r>
          </w:p>
        </w:tc>
        <w:tc>
          <w:tcPr>
            <w:tcW w:w="4606" w:type="dxa"/>
            <w:shd w:val="clear" w:color="auto" w:fill="auto"/>
          </w:tcPr>
          <w:p w14:paraId="5F865D32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Welke maatregelen zetten we in bij 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u w:val="single"/>
                <w:lang w:eastAsia="ja-JP"/>
              </w:rPr>
              <w:t>groot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 ongewenst gedrag </w:t>
            </w:r>
          </w:p>
        </w:tc>
      </w:tr>
      <w:tr w:rsidR="00020A67" w:rsidRPr="002F1B59" w14:paraId="476CA454" w14:textId="77777777" w:rsidTr="0051518D">
        <w:trPr>
          <w:trHeight w:val="340"/>
        </w:trPr>
        <w:tc>
          <w:tcPr>
            <w:tcW w:w="4606" w:type="dxa"/>
            <w:shd w:val="clear" w:color="auto" w:fill="auto"/>
          </w:tcPr>
          <w:p w14:paraId="0E6960DD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  <w:br/>
            </w:r>
          </w:p>
          <w:p w14:paraId="7BB5BA99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05C48841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5FABE513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60800455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2A332971" w14:textId="77777777" w:rsidR="00020A67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  <w:p w14:paraId="07C9917F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5ADF6683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</w:p>
        </w:tc>
      </w:tr>
      <w:tr w:rsidR="00020A67" w:rsidRPr="002F1B59" w14:paraId="1458538B" w14:textId="77777777" w:rsidTr="0051518D">
        <w:trPr>
          <w:trHeight w:val="340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E90435" w14:textId="77777777" w:rsidR="00020A67" w:rsidRPr="00E72B91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 w:rsidRPr="00E72B91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Ernstige escalatie van gedrag: gevaarlijk gedrag voor lee</w:t>
            </w:r>
            <w:r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rl</w:t>
            </w:r>
            <w:r w:rsidRPr="00E72B91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>ing zelf en/of omgeving</w:t>
            </w:r>
            <w:r w:rsidRPr="00E72B91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br/>
            </w:r>
          </w:p>
        </w:tc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5328FD" w14:textId="77777777" w:rsidR="00020A67" w:rsidRPr="002F1B59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Cs/>
                <w:noProof/>
                <w:sz w:val="22"/>
                <w:szCs w:val="22"/>
                <w:lang w:eastAsia="ja-JP"/>
              </w:rPr>
            </w:pP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Welke maatregelen zetten we in bij </w:t>
            </w:r>
            <w:r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u w:val="single"/>
                <w:lang w:eastAsia="ja-JP"/>
              </w:rPr>
              <w:t>escalatie van</w:t>
            </w:r>
            <w:r w:rsidRPr="00E72B91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 gedrag</w:t>
            </w:r>
            <w:r w:rsidRPr="002F1B59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20A67" w:rsidRPr="002F1B59" w14:paraId="30C6441A" w14:textId="77777777" w:rsidTr="0051518D">
        <w:trPr>
          <w:trHeight w:val="340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89C8F9" w14:textId="77777777" w:rsidR="00020A67" w:rsidRPr="00E72B91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  <w:r w:rsidRPr="00E72B91"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  <w:br/>
            </w:r>
          </w:p>
          <w:p w14:paraId="0FEFCB42" w14:textId="77777777" w:rsidR="00020A67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</w:p>
          <w:p w14:paraId="0646FFEF" w14:textId="77777777" w:rsidR="00020A67" w:rsidRPr="00E72B91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</w:p>
          <w:p w14:paraId="7D554B6F" w14:textId="77777777" w:rsidR="00020A67" w:rsidRPr="00E72B91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3BE4D3" w14:textId="77777777" w:rsidR="00020A67" w:rsidRPr="00E72B91" w:rsidRDefault="00020A67" w:rsidP="0051518D">
            <w:pPr>
              <w:widowControl w:val="0"/>
              <w:spacing w:line="240" w:lineRule="auto"/>
              <w:rPr>
                <w:rFonts w:ascii="Tahoma" w:eastAsia="MS Mincho" w:hAnsi="Tahoma" w:cs="Tahoma"/>
                <w:b/>
                <w:bCs/>
                <w:noProof/>
                <w:sz w:val="22"/>
                <w:szCs w:val="22"/>
                <w:lang w:eastAsia="ja-JP"/>
              </w:rPr>
            </w:pPr>
          </w:p>
        </w:tc>
      </w:tr>
    </w:tbl>
    <w:p w14:paraId="412F5DEE" w14:textId="77777777" w:rsidR="00020A67" w:rsidRPr="002F1B59" w:rsidRDefault="00020A67" w:rsidP="00020A67">
      <w:pPr>
        <w:rPr>
          <w:rFonts w:ascii="Tahoma" w:hAnsi="Tahoma" w:cs="Tahoma"/>
          <w:sz w:val="22"/>
          <w:szCs w:val="22"/>
        </w:rPr>
      </w:pPr>
    </w:p>
    <w:p w14:paraId="0ECDB0E1" w14:textId="77777777" w:rsidR="00923BBC" w:rsidRDefault="00923BBC"/>
    <w:sectPr w:rsidR="00923BBC" w:rsidSect="00F92C26">
      <w:headerReference w:type="default" r:id="rId7"/>
      <w:headerReference w:type="first" r:id="rId8"/>
      <w:footerReference w:type="first" r:id="rId9"/>
      <w:pgSz w:w="11906" w:h="16838" w:code="9"/>
      <w:pgMar w:top="2155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D128" w14:textId="77777777" w:rsidR="00F92C26" w:rsidRDefault="00F92C26" w:rsidP="00020A67">
      <w:pPr>
        <w:spacing w:line="240" w:lineRule="auto"/>
      </w:pPr>
      <w:r>
        <w:separator/>
      </w:r>
    </w:p>
  </w:endnote>
  <w:endnote w:type="continuationSeparator" w:id="0">
    <w:p w14:paraId="256BD920" w14:textId="77777777" w:rsidR="00F92C26" w:rsidRDefault="00F92C26" w:rsidP="00020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CF66" w14:textId="77777777" w:rsidR="00000000" w:rsidRDefault="00000000" w:rsidP="002E13D2">
    <w:pPr>
      <w:pStyle w:val="Voettekst"/>
      <w:pBdr>
        <w:bottom w:val="single" w:sz="12" w:space="1" w:color="808080"/>
      </w:pBdr>
      <w:tabs>
        <w:tab w:val="right" w:pos="9180"/>
      </w:tabs>
      <w:rPr>
        <w:i w:val="0"/>
        <w:sz w:val="16"/>
        <w:szCs w:val="16"/>
      </w:rPr>
    </w:pPr>
  </w:p>
  <w:p w14:paraId="21F96E2C" w14:textId="31146AD9" w:rsidR="00000000" w:rsidRPr="002E13D2" w:rsidRDefault="00000000" w:rsidP="002E13D2">
    <w:pPr>
      <w:pStyle w:val="Voettekst"/>
      <w:tabs>
        <w:tab w:val="center" w:pos="4320"/>
        <w:tab w:val="right" w:pos="9000"/>
      </w:tabs>
    </w:pPr>
    <w:r>
      <w:t>Kwaliteitsdocument</w:t>
    </w:r>
    <w:r>
      <w:tab/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ab/>
      <w:t xml:space="preserve">datum afdruk: </w:t>
    </w:r>
    <w:r>
      <w:rPr>
        <w:rStyle w:val="Paginanummer"/>
      </w:rPr>
      <w:fldChar w:fldCharType="begin"/>
    </w:r>
    <w:r>
      <w:rPr>
        <w:rStyle w:val="Paginanummer"/>
      </w:rPr>
      <w:instrText xml:space="preserve"> DATE \@ "dd-MM-yyyy" </w:instrText>
    </w:r>
    <w:r>
      <w:rPr>
        <w:rStyle w:val="Paginanummer"/>
      </w:rPr>
      <w:fldChar w:fldCharType="separate"/>
    </w:r>
    <w:r w:rsidR="00020A67">
      <w:rPr>
        <w:rStyle w:val="Paginanummer"/>
        <w:noProof/>
      </w:rPr>
      <w:t>05-02-2024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3868" w14:textId="77777777" w:rsidR="00F92C26" w:rsidRDefault="00F92C26" w:rsidP="00020A67">
      <w:pPr>
        <w:spacing w:line="240" w:lineRule="auto"/>
      </w:pPr>
      <w:r>
        <w:separator/>
      </w:r>
    </w:p>
  </w:footnote>
  <w:footnote w:type="continuationSeparator" w:id="0">
    <w:p w14:paraId="44C5A2C8" w14:textId="77777777" w:rsidR="00F92C26" w:rsidRDefault="00F92C26" w:rsidP="00020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ECF0" w14:textId="77777777" w:rsidR="00020A67" w:rsidRPr="002F1B59" w:rsidRDefault="00020A67" w:rsidP="00020A67">
    <w:pPr>
      <w:keepNext/>
      <w:widowControl w:val="0"/>
      <w:spacing w:before="240" w:after="60" w:line="300" w:lineRule="exact"/>
      <w:outlineLvl w:val="2"/>
      <w:rPr>
        <w:rFonts w:ascii="Tahoma" w:eastAsia="MS Mincho" w:hAnsi="Tahoma" w:cs="Tahoma"/>
        <w:b/>
        <w:bCs/>
        <w:noProof/>
        <w:sz w:val="22"/>
        <w:szCs w:val="22"/>
        <w:lang w:eastAsia="ja-JP"/>
      </w:rPr>
    </w:pPr>
    <w:r w:rsidRPr="002F1B59">
      <w:rPr>
        <w:rFonts w:ascii="Tahoma" w:eastAsia="MS Mincho" w:hAnsi="Tahoma" w:cs="Tahoma"/>
        <w:b/>
        <w:bCs/>
        <w:noProof/>
        <w:sz w:val="22"/>
        <w:szCs w:val="22"/>
        <w:lang w:eastAsia="ja-JP"/>
      </w:rPr>
      <w:t>Gebruik van consequenties op bij ongewenst gedrag</w:t>
    </w:r>
  </w:p>
  <w:p w14:paraId="51334E0C" w14:textId="77777777" w:rsidR="00000000" w:rsidRDefault="00000000" w:rsidP="00C46616">
    <w:pPr>
      <w:pStyle w:val="Koptekst"/>
      <w:pBdr>
        <w:bottom w:val="single" w:sz="12" w:space="0" w:color="8080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3A3C" w14:textId="77777777" w:rsidR="00000000" w:rsidRDefault="00F92C26" w:rsidP="00C92398">
    <w:pPr>
      <w:pStyle w:val="Koptekst"/>
      <w:pBdr>
        <w:bottom w:val="single" w:sz="12" w:space="1" w:color="999999"/>
      </w:pBdr>
      <w:jc w:val="center"/>
    </w:pPr>
    <w:r>
      <w:rPr>
        <w:noProof/>
      </w:rPr>
      <w:pict w14:anchorId="30B4F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25" type="#_x0000_t75" style="position:absolute;left:0;text-align:left;margin-left:270.15pt;margin-top:19.25pt;width:18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3BB0"/>
    <w:multiLevelType w:val="hybridMultilevel"/>
    <w:tmpl w:val="3BCC598E"/>
    <w:lvl w:ilvl="0" w:tplc="BCFEF5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391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7"/>
    <w:rsid w:val="00020A67"/>
    <w:rsid w:val="000F12A8"/>
    <w:rsid w:val="007C2D85"/>
    <w:rsid w:val="00877674"/>
    <w:rsid w:val="00923BBC"/>
    <w:rsid w:val="00C02773"/>
    <w:rsid w:val="00C66771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FA0CF"/>
  <w15:chartTrackingRefBased/>
  <w15:docId w15:val="{5153D715-87F0-1248-9EC6-BD88D51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A67"/>
    <w:pPr>
      <w:spacing w:line="300" w:lineRule="atLeast"/>
    </w:pPr>
    <w:rPr>
      <w:rFonts w:ascii="Arial" w:eastAsia="Arial Unicode MS" w:hAnsi="Arial" w:cs="Arial"/>
      <w:kern w:val="0"/>
      <w:sz w:val="19"/>
      <w:szCs w:val="19"/>
      <w:lang w:eastAsia="zh-CN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020A67"/>
  </w:style>
  <w:style w:type="paragraph" w:styleId="Koptekst">
    <w:name w:val="header"/>
    <w:basedOn w:val="Standaard"/>
    <w:link w:val="KoptekstChar"/>
    <w:rsid w:val="00020A67"/>
    <w:pPr>
      <w:spacing w:line="240" w:lineRule="atLeast"/>
    </w:pPr>
    <w:rPr>
      <w:i/>
      <w:iCs/>
      <w:color w:val="808080"/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rsid w:val="00020A67"/>
    <w:rPr>
      <w:rFonts w:ascii="Arial" w:eastAsia="Arial Unicode MS" w:hAnsi="Arial" w:cs="Arial"/>
      <w:i/>
      <w:iCs/>
      <w:color w:val="808080"/>
      <w:kern w:val="0"/>
      <w:sz w:val="14"/>
      <w:szCs w:val="14"/>
      <w:lang w:eastAsia="zh-CN"/>
      <w14:ligatures w14:val="none"/>
    </w:rPr>
  </w:style>
  <w:style w:type="paragraph" w:styleId="Voettekst">
    <w:name w:val="footer"/>
    <w:basedOn w:val="Koptekst"/>
    <w:link w:val="VoettekstChar"/>
    <w:rsid w:val="00020A67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020A67"/>
    <w:rPr>
      <w:rFonts w:ascii="Arial" w:eastAsia="Arial Unicode MS" w:hAnsi="Arial" w:cs="Arial"/>
      <w:i/>
      <w:iCs/>
      <w:color w:val="808080"/>
      <w:kern w:val="0"/>
      <w:sz w:val="14"/>
      <w:szCs w:val="1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baard</dc:creator>
  <cp:keywords/>
  <dc:description/>
  <cp:lastModifiedBy>monique baard</cp:lastModifiedBy>
  <cp:revision>1</cp:revision>
  <cp:lastPrinted>2024-02-05T19:01:00Z</cp:lastPrinted>
  <dcterms:created xsi:type="dcterms:W3CDTF">2024-02-05T19:00:00Z</dcterms:created>
  <dcterms:modified xsi:type="dcterms:W3CDTF">2024-02-05T19:01:00Z</dcterms:modified>
</cp:coreProperties>
</file>